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36"/>
          <w:szCs w:val="36"/>
          <w:u w:val="none"/>
        </w:rPr>
        <w:t>申请办理特殊工种提前退休人员公示表</w:t>
      </w:r>
    </w:p>
    <w:p>
      <w:pPr>
        <w:rPr>
          <w:sz w:val="28"/>
          <w:szCs w:val="28"/>
        </w:rPr>
      </w:pPr>
      <w:bookmarkStart w:id="0" w:name="_GoBack"/>
      <w:bookmarkEnd w:id="0"/>
    </w:p>
    <w:tbl>
      <w:tblPr>
        <w:tblStyle w:val="4"/>
        <w:tblW w:w="14571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800"/>
        <w:gridCol w:w="2310"/>
        <w:gridCol w:w="1125"/>
        <w:gridCol w:w="273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4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用人单位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特殊工种岗位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全方位挂靠</w:t>
            </w:r>
          </w:p>
        </w:tc>
        <w:tc>
          <w:tcPr>
            <w:tcW w:w="231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李建强</w:t>
            </w:r>
          </w:p>
        </w:tc>
        <w:tc>
          <w:tcPr>
            <w:tcW w:w="112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船舶电工</w:t>
            </w:r>
          </w:p>
        </w:tc>
        <w:tc>
          <w:tcPr>
            <w:tcW w:w="259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16年5个月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全方位挂靠</w:t>
            </w:r>
          </w:p>
        </w:tc>
        <w:tc>
          <w:tcPr>
            <w:tcW w:w="231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孙岳军</w:t>
            </w:r>
          </w:p>
        </w:tc>
        <w:tc>
          <w:tcPr>
            <w:tcW w:w="112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汽车驾驶员</w:t>
            </w:r>
          </w:p>
        </w:tc>
        <w:tc>
          <w:tcPr>
            <w:tcW w:w="259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15年3个月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宁波市奉化区公路运输有限公司</w:t>
            </w:r>
          </w:p>
        </w:tc>
        <w:tc>
          <w:tcPr>
            <w:tcW w:w="231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邬联达</w:t>
            </w:r>
          </w:p>
        </w:tc>
        <w:tc>
          <w:tcPr>
            <w:tcW w:w="112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汽车驾驶员</w:t>
            </w:r>
          </w:p>
        </w:tc>
        <w:tc>
          <w:tcPr>
            <w:tcW w:w="259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17年6个月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3C6E"/>
    <w:rsid w:val="23257797"/>
    <w:rsid w:val="265B1BC5"/>
    <w:rsid w:val="3EF23DCD"/>
    <w:rsid w:val="44036FBD"/>
    <w:rsid w:val="4BF63C6E"/>
    <w:rsid w:val="694A38A7"/>
    <w:rsid w:val="69E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2020-10-09T02:39:00Z</dcterms:created>
  <dc:creator>Administrator</dc:creator>
  <cp:lastModifiedBy>Administrator</cp:lastModifiedBy>
  <dcterms:modified xsi:type="dcterms:W3CDTF">2020-11-02T01:20:29Z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