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2F" w:rsidRPr="00EE3FC6" w:rsidRDefault="00EE3FC6" w:rsidP="00EE3FC6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r w:rsidRPr="00EE3FC6">
        <w:rPr>
          <w:rFonts w:asciiTheme="majorEastAsia" w:eastAsiaTheme="majorEastAsia" w:hAnsiTheme="majorEastAsia" w:hint="eastAsia"/>
          <w:b/>
          <w:kern w:val="0"/>
          <w:sz w:val="44"/>
          <w:szCs w:val="44"/>
        </w:rPr>
        <w:t>合理膳食健康教育核心信息</w:t>
      </w:r>
      <w:r w:rsidR="006D36B9">
        <w:rPr>
          <w:rFonts w:asciiTheme="majorEastAsia" w:eastAsiaTheme="majorEastAsia" w:hAnsiTheme="majorEastAsia" w:hint="eastAsia"/>
          <w:b/>
          <w:kern w:val="0"/>
          <w:sz w:val="44"/>
          <w:szCs w:val="44"/>
        </w:rPr>
        <w:t>及释义</w:t>
      </w:r>
    </w:p>
    <w:p w:rsidR="00293A20" w:rsidRPr="00F06F25" w:rsidRDefault="00F06F25" w:rsidP="00F06F25">
      <w:pPr>
        <w:pStyle w:val="1"/>
        <w:widowControl/>
        <w:adjustRightInd w:val="0"/>
        <w:snapToGrid w:val="0"/>
        <w:spacing w:line="360" w:lineRule="auto"/>
        <w:ind w:firstLine="643"/>
        <w:rPr>
          <w:rFonts w:ascii="仿宋_GB2312" w:eastAsia="仿宋_GB2312" w:hAnsi="华文仿宋"/>
          <w:b/>
          <w:kern w:val="0"/>
          <w:sz w:val="32"/>
          <w:szCs w:val="32"/>
        </w:rPr>
      </w:pPr>
      <w:r w:rsidRPr="00F06F25">
        <w:rPr>
          <w:rFonts w:ascii="仿宋_GB2312" w:eastAsia="仿宋_GB2312" w:hAnsi="华文仿宋" w:hint="eastAsia"/>
          <w:b/>
          <w:kern w:val="0"/>
          <w:sz w:val="32"/>
          <w:szCs w:val="32"/>
        </w:rPr>
        <w:t>一、食物多样，谷类为主。</w:t>
      </w:r>
    </w:p>
    <w:p w:rsidR="00F06F25" w:rsidRPr="00F06F25" w:rsidRDefault="00F06F25" w:rsidP="00F06F25">
      <w:pPr>
        <w:pStyle w:val="1"/>
        <w:widowControl/>
        <w:adjustRightInd w:val="0"/>
        <w:snapToGrid w:val="0"/>
        <w:spacing w:line="360" w:lineRule="auto"/>
        <w:ind w:firstLine="640"/>
        <w:rPr>
          <w:rFonts w:ascii="仿宋_GB2312" w:eastAsia="仿宋_GB2312" w:hAnsi="华文仿宋"/>
          <w:kern w:val="0"/>
          <w:sz w:val="32"/>
          <w:szCs w:val="32"/>
        </w:rPr>
      </w:pPr>
      <w:r w:rsidRPr="00F06F25">
        <w:rPr>
          <w:rFonts w:ascii="仿宋_GB2312" w:eastAsia="仿宋_GB2312" w:hAnsi="华文仿宋" w:hint="eastAsia"/>
          <w:kern w:val="0"/>
          <w:sz w:val="32"/>
          <w:szCs w:val="32"/>
        </w:rPr>
        <w:t>平衡膳食模式是最大程度上保障人体营养需要和健康的基础，食物多样是平衡膳食模式的基本原则。每天的膳食应包括谷薯类、蔬菜水果类、畜禽鱼蛋奶类、大豆坚果类等食物。建议平均每天摄入12种以上食物，每周25种以上。谷类为主是平衡膳食模式的重要特征，每天摄入谷薯类食物</w:t>
      </w:r>
      <w:r w:rsidR="00541DA0">
        <w:rPr>
          <w:rFonts w:ascii="仿宋_GB2312" w:eastAsia="仿宋_GB2312" w:hAnsi="华文仿宋" w:hint="eastAsia"/>
          <w:kern w:val="0"/>
          <w:sz w:val="32"/>
          <w:szCs w:val="32"/>
        </w:rPr>
        <w:t>250-</w:t>
      </w:r>
      <w:r w:rsidRPr="00F06F25">
        <w:rPr>
          <w:rFonts w:ascii="仿宋_GB2312" w:eastAsia="仿宋_GB2312" w:hAnsi="华文仿宋" w:hint="eastAsia"/>
          <w:kern w:val="0"/>
          <w:sz w:val="32"/>
          <w:szCs w:val="32"/>
        </w:rPr>
        <w:t>400克，其中全谷物和杂豆类</w:t>
      </w:r>
      <w:r w:rsidR="00541DA0">
        <w:rPr>
          <w:rFonts w:ascii="仿宋_GB2312" w:eastAsia="仿宋_GB2312" w:hAnsi="华文仿宋" w:hint="eastAsia"/>
          <w:kern w:val="0"/>
          <w:sz w:val="32"/>
          <w:szCs w:val="32"/>
        </w:rPr>
        <w:t>50-</w:t>
      </w:r>
      <w:r w:rsidRPr="00F06F25">
        <w:rPr>
          <w:rFonts w:ascii="仿宋_GB2312" w:eastAsia="仿宋_GB2312" w:hAnsi="华文仿宋" w:hint="eastAsia"/>
          <w:kern w:val="0"/>
          <w:sz w:val="32"/>
          <w:szCs w:val="32"/>
        </w:rPr>
        <w:t>150克，薯类</w:t>
      </w:r>
      <w:r w:rsidR="00541DA0">
        <w:rPr>
          <w:rFonts w:ascii="仿宋_GB2312" w:eastAsia="仿宋_GB2312" w:hAnsi="华文仿宋" w:hint="eastAsia"/>
          <w:kern w:val="0"/>
          <w:sz w:val="32"/>
          <w:szCs w:val="32"/>
        </w:rPr>
        <w:t>50-</w:t>
      </w:r>
      <w:r w:rsidRPr="00F06F25">
        <w:rPr>
          <w:rFonts w:ascii="仿宋_GB2312" w:eastAsia="仿宋_GB2312" w:hAnsi="华文仿宋" w:hint="eastAsia"/>
          <w:kern w:val="0"/>
          <w:sz w:val="32"/>
          <w:szCs w:val="32"/>
        </w:rPr>
        <w:t>100克；膳食中碳水化合物提供的能量应占总能量的50%以上。</w:t>
      </w:r>
    </w:p>
    <w:p w:rsidR="0086642F" w:rsidRPr="00F06F25" w:rsidRDefault="0086642F" w:rsidP="00F06F25">
      <w:pPr>
        <w:pStyle w:val="1"/>
        <w:widowControl/>
        <w:adjustRightInd w:val="0"/>
        <w:snapToGrid w:val="0"/>
        <w:spacing w:line="360" w:lineRule="auto"/>
        <w:ind w:firstLine="643"/>
        <w:rPr>
          <w:rFonts w:ascii="仿宋_GB2312" w:eastAsia="仿宋_GB2312" w:hAnsi="华文仿宋"/>
          <w:b/>
          <w:kern w:val="0"/>
          <w:sz w:val="32"/>
          <w:szCs w:val="32"/>
        </w:rPr>
      </w:pPr>
      <w:r w:rsidRPr="00F06F25">
        <w:rPr>
          <w:rFonts w:ascii="仿宋_GB2312" w:eastAsia="仿宋_GB2312" w:hAnsi="华文仿宋" w:hint="eastAsia"/>
          <w:b/>
          <w:kern w:val="0"/>
          <w:sz w:val="32"/>
          <w:szCs w:val="32"/>
        </w:rPr>
        <w:t>二、吃动平衡，健康体重。</w:t>
      </w:r>
    </w:p>
    <w:p w:rsidR="00F06F25" w:rsidRPr="0086642F" w:rsidRDefault="00F06F25" w:rsidP="00F06F25">
      <w:pPr>
        <w:pStyle w:val="1"/>
        <w:widowControl/>
        <w:adjustRightInd w:val="0"/>
        <w:snapToGrid w:val="0"/>
        <w:spacing w:line="360" w:lineRule="auto"/>
        <w:ind w:firstLine="640"/>
        <w:rPr>
          <w:rFonts w:ascii="仿宋_GB2312" w:eastAsia="仿宋_GB2312" w:hAnsi="华文仿宋"/>
          <w:kern w:val="0"/>
          <w:sz w:val="32"/>
          <w:szCs w:val="32"/>
        </w:rPr>
      </w:pPr>
      <w:r w:rsidRPr="00F06F25">
        <w:rPr>
          <w:rFonts w:ascii="仿宋_GB2312" w:eastAsia="仿宋_GB2312" w:hAnsi="华文仿宋" w:hint="eastAsia"/>
          <w:kern w:val="0"/>
          <w:sz w:val="32"/>
          <w:szCs w:val="32"/>
        </w:rPr>
        <w:t>体重是评价人体营养和健康状况的重要指标，吃和动是保持健康体重的关键。各个年龄段人群都应该坚持天天运动、维持能量平衡、保持健康体重。体重过低和过高均易增加疾病的发生风险。推荐每周应至少进行5天中等强度身体活动，累计150分钟以上；坚持日常身体活动，平均每天主动身体活动6000步；尽量减少久坐时间，每小时起来动一动，动则有益。</w:t>
      </w:r>
    </w:p>
    <w:p w:rsidR="0086642F" w:rsidRPr="00F06F25" w:rsidRDefault="0086642F" w:rsidP="00F06F25">
      <w:pPr>
        <w:pStyle w:val="1"/>
        <w:widowControl/>
        <w:adjustRightInd w:val="0"/>
        <w:snapToGrid w:val="0"/>
        <w:spacing w:line="360" w:lineRule="auto"/>
        <w:ind w:firstLine="643"/>
        <w:rPr>
          <w:rFonts w:ascii="仿宋_GB2312" w:eastAsia="仿宋_GB2312" w:hAnsi="华文仿宋"/>
          <w:b/>
          <w:kern w:val="0"/>
          <w:sz w:val="32"/>
          <w:szCs w:val="32"/>
        </w:rPr>
      </w:pPr>
      <w:r w:rsidRPr="00F06F25">
        <w:rPr>
          <w:rFonts w:ascii="仿宋_GB2312" w:eastAsia="仿宋_GB2312" w:hAnsi="华文仿宋" w:hint="eastAsia"/>
          <w:b/>
          <w:kern w:val="0"/>
          <w:sz w:val="32"/>
          <w:szCs w:val="32"/>
        </w:rPr>
        <w:t>三、多吃蔬果、奶类、大豆。</w:t>
      </w:r>
    </w:p>
    <w:p w:rsidR="00F06F25" w:rsidRPr="0086642F" w:rsidRDefault="00F06F25" w:rsidP="00F06F25">
      <w:pPr>
        <w:pStyle w:val="1"/>
        <w:widowControl/>
        <w:adjustRightInd w:val="0"/>
        <w:snapToGrid w:val="0"/>
        <w:spacing w:line="360" w:lineRule="auto"/>
        <w:ind w:firstLine="640"/>
        <w:rPr>
          <w:rFonts w:ascii="仿宋_GB2312" w:eastAsia="仿宋_GB2312" w:hAnsi="华文仿宋"/>
          <w:kern w:val="0"/>
          <w:sz w:val="32"/>
          <w:szCs w:val="32"/>
        </w:rPr>
      </w:pPr>
      <w:r w:rsidRPr="00F06F25">
        <w:rPr>
          <w:rFonts w:ascii="仿宋_GB2312" w:eastAsia="仿宋_GB2312" w:hAnsi="华文仿宋" w:hint="eastAsia"/>
          <w:kern w:val="0"/>
          <w:sz w:val="32"/>
          <w:szCs w:val="32"/>
        </w:rPr>
        <w:t>蔬菜、水果、奶类和大豆及制品是平衡膳食的重要组成部分，坚果是膳食的有益补充。蔬菜和水果是维生素、矿物质、膳食纤维和植物化学物的重要来源，奶类和大豆类富含钙、优质蛋白质</w:t>
      </w:r>
      <w:r w:rsidRPr="00F06F25">
        <w:rPr>
          <w:rFonts w:ascii="仿宋_GB2312" w:eastAsia="仿宋_GB2312" w:hAnsi="华文仿宋" w:hint="eastAsia"/>
          <w:kern w:val="0"/>
          <w:sz w:val="32"/>
          <w:szCs w:val="32"/>
        </w:rPr>
        <w:lastRenderedPageBreak/>
        <w:t>和B族维生素，对降低慢性病的发病风险具有重要作用。提倡餐餐有蔬菜，推荐每天摄入</w:t>
      </w:r>
      <w:r w:rsidR="00BD125E">
        <w:rPr>
          <w:rFonts w:ascii="仿宋_GB2312" w:eastAsia="仿宋_GB2312" w:hAnsi="华文仿宋" w:hint="eastAsia"/>
          <w:kern w:val="0"/>
          <w:sz w:val="32"/>
          <w:szCs w:val="32"/>
        </w:rPr>
        <w:t>300-</w:t>
      </w:r>
      <w:r w:rsidRPr="00F06F25">
        <w:rPr>
          <w:rFonts w:ascii="仿宋_GB2312" w:eastAsia="仿宋_GB2312" w:hAnsi="华文仿宋" w:hint="eastAsia"/>
          <w:kern w:val="0"/>
          <w:sz w:val="32"/>
          <w:szCs w:val="32"/>
        </w:rPr>
        <w:t>500克，深色蔬菜应占1/2。天天吃水果，推荐每天摄入</w:t>
      </w:r>
      <w:r w:rsidR="00BD125E">
        <w:rPr>
          <w:rFonts w:ascii="仿宋_GB2312" w:eastAsia="仿宋_GB2312" w:hAnsi="华文仿宋" w:hint="eastAsia"/>
          <w:kern w:val="0"/>
          <w:sz w:val="32"/>
          <w:szCs w:val="32"/>
        </w:rPr>
        <w:t>200-</w:t>
      </w:r>
      <w:r w:rsidRPr="00F06F25">
        <w:rPr>
          <w:rFonts w:ascii="仿宋_GB2312" w:eastAsia="仿宋_GB2312" w:hAnsi="华文仿宋" w:hint="eastAsia"/>
          <w:kern w:val="0"/>
          <w:sz w:val="32"/>
          <w:szCs w:val="32"/>
        </w:rPr>
        <w:t>350克的新鲜水果，果汁不能代替鲜果。吃各种奶制品，摄入量相当于每天液态奶300克。经常吃豆制品，每天相当于大豆25 克以上，适量吃坚果。</w:t>
      </w:r>
    </w:p>
    <w:p w:rsidR="0086642F" w:rsidRPr="00F06F25" w:rsidRDefault="0086642F" w:rsidP="00F06F25">
      <w:pPr>
        <w:pStyle w:val="1"/>
        <w:widowControl/>
        <w:adjustRightInd w:val="0"/>
        <w:snapToGrid w:val="0"/>
        <w:spacing w:line="360" w:lineRule="auto"/>
        <w:ind w:firstLine="643"/>
        <w:rPr>
          <w:rFonts w:ascii="仿宋_GB2312" w:eastAsia="仿宋_GB2312" w:hAnsi="华文仿宋"/>
          <w:b/>
          <w:kern w:val="0"/>
          <w:sz w:val="32"/>
          <w:szCs w:val="32"/>
        </w:rPr>
      </w:pPr>
      <w:r w:rsidRPr="00F06F25">
        <w:rPr>
          <w:rFonts w:ascii="仿宋_GB2312" w:eastAsia="仿宋_GB2312" w:hAnsi="华文仿宋" w:hint="eastAsia"/>
          <w:b/>
          <w:kern w:val="0"/>
          <w:sz w:val="32"/>
          <w:szCs w:val="32"/>
        </w:rPr>
        <w:t>四、适量吃鱼、禽、蛋、瘦肉。</w:t>
      </w:r>
    </w:p>
    <w:p w:rsidR="00F06F25" w:rsidRPr="0086642F" w:rsidRDefault="00F06F25" w:rsidP="00F06F25">
      <w:pPr>
        <w:pStyle w:val="1"/>
        <w:widowControl/>
        <w:adjustRightInd w:val="0"/>
        <w:snapToGrid w:val="0"/>
        <w:spacing w:line="360" w:lineRule="auto"/>
        <w:ind w:firstLine="640"/>
        <w:rPr>
          <w:rFonts w:ascii="仿宋_GB2312" w:eastAsia="仿宋_GB2312" w:hAnsi="华文仿宋"/>
          <w:kern w:val="0"/>
          <w:sz w:val="32"/>
          <w:szCs w:val="32"/>
        </w:rPr>
      </w:pPr>
      <w:r w:rsidRPr="00F06F25">
        <w:rPr>
          <w:rFonts w:ascii="仿宋_GB2312" w:eastAsia="仿宋_GB2312" w:hAnsi="华文仿宋" w:hint="eastAsia"/>
          <w:kern w:val="0"/>
          <w:sz w:val="32"/>
          <w:szCs w:val="32"/>
        </w:rPr>
        <w:t>鱼、禽、蛋和瘦肉可提供人体所需要的优质蛋白质、维生素A、B族维生素等，有些也含有较高的脂肪和胆固醇。动物性食物优选鱼和禽类，鱼和禽类脂肪含量相对较低，鱼类含有较多的不饱和脂肪酸；蛋类各种营养成分齐全；吃畜肉应选择瘦肉，瘦肉脂肪含量较低。过多食用烟熏和腌制肉类可增加肿瘤的发生风险，应当少吃。推荐每周吃鱼</w:t>
      </w:r>
      <w:r w:rsidR="00BD125E">
        <w:rPr>
          <w:rFonts w:ascii="仿宋_GB2312" w:eastAsia="仿宋_GB2312" w:hAnsi="华文仿宋" w:hint="eastAsia"/>
          <w:kern w:val="0"/>
          <w:sz w:val="32"/>
          <w:szCs w:val="32"/>
        </w:rPr>
        <w:t>280-</w:t>
      </w:r>
      <w:r w:rsidRPr="00F06F25">
        <w:rPr>
          <w:rFonts w:ascii="仿宋_GB2312" w:eastAsia="仿宋_GB2312" w:hAnsi="华文仿宋" w:hint="eastAsia"/>
          <w:kern w:val="0"/>
          <w:sz w:val="32"/>
          <w:szCs w:val="32"/>
        </w:rPr>
        <w:t>525克，畜禽肉</w:t>
      </w:r>
      <w:r w:rsidR="00BD125E">
        <w:rPr>
          <w:rFonts w:ascii="仿宋_GB2312" w:eastAsia="仿宋_GB2312" w:hAnsi="华文仿宋" w:hint="eastAsia"/>
          <w:kern w:val="0"/>
          <w:sz w:val="32"/>
          <w:szCs w:val="32"/>
        </w:rPr>
        <w:t>280-</w:t>
      </w:r>
      <w:r w:rsidRPr="00F06F25">
        <w:rPr>
          <w:rFonts w:ascii="仿宋_GB2312" w:eastAsia="仿宋_GB2312" w:hAnsi="华文仿宋" w:hint="eastAsia"/>
          <w:kern w:val="0"/>
          <w:sz w:val="32"/>
          <w:szCs w:val="32"/>
        </w:rPr>
        <w:t>525克，蛋类</w:t>
      </w:r>
      <w:r w:rsidR="00BD125E">
        <w:rPr>
          <w:rFonts w:ascii="仿宋_GB2312" w:eastAsia="仿宋_GB2312" w:hAnsi="华文仿宋" w:hint="eastAsia"/>
          <w:kern w:val="0"/>
          <w:sz w:val="32"/>
          <w:szCs w:val="32"/>
        </w:rPr>
        <w:t>280-</w:t>
      </w:r>
      <w:r w:rsidRPr="00F06F25">
        <w:rPr>
          <w:rFonts w:ascii="仿宋_GB2312" w:eastAsia="仿宋_GB2312" w:hAnsi="华文仿宋" w:hint="eastAsia"/>
          <w:kern w:val="0"/>
          <w:sz w:val="32"/>
          <w:szCs w:val="32"/>
        </w:rPr>
        <w:t>350克，平均每天摄入鱼、禽、蛋和瘦肉总量</w:t>
      </w:r>
      <w:r w:rsidR="00BD125E">
        <w:rPr>
          <w:rFonts w:ascii="仿宋_GB2312" w:eastAsia="仿宋_GB2312" w:hAnsi="华文仿宋" w:hint="eastAsia"/>
          <w:kern w:val="0"/>
          <w:sz w:val="32"/>
          <w:szCs w:val="32"/>
        </w:rPr>
        <w:t>120-</w:t>
      </w:r>
      <w:r w:rsidRPr="00F06F25">
        <w:rPr>
          <w:rFonts w:ascii="仿宋_GB2312" w:eastAsia="仿宋_GB2312" w:hAnsi="华文仿宋" w:hint="eastAsia"/>
          <w:kern w:val="0"/>
          <w:sz w:val="32"/>
          <w:szCs w:val="32"/>
        </w:rPr>
        <w:t>200克。</w:t>
      </w:r>
    </w:p>
    <w:p w:rsidR="0086642F" w:rsidRPr="00F06F25" w:rsidRDefault="00EC6366" w:rsidP="00F06F25">
      <w:pPr>
        <w:pStyle w:val="1"/>
        <w:widowControl/>
        <w:adjustRightInd w:val="0"/>
        <w:snapToGrid w:val="0"/>
        <w:spacing w:line="360" w:lineRule="auto"/>
        <w:ind w:firstLine="643"/>
        <w:rPr>
          <w:rFonts w:ascii="仿宋_GB2312" w:eastAsia="仿宋_GB2312" w:hAnsi="华文仿宋"/>
          <w:b/>
          <w:kern w:val="0"/>
          <w:sz w:val="32"/>
          <w:szCs w:val="32"/>
        </w:rPr>
      </w:pPr>
      <w:r w:rsidRPr="00F06F25">
        <w:rPr>
          <w:rFonts w:ascii="仿宋_GB2312" w:eastAsia="仿宋_GB2312" w:hAnsi="华文仿宋" w:hint="eastAsia"/>
          <w:b/>
          <w:kern w:val="0"/>
          <w:sz w:val="32"/>
          <w:szCs w:val="32"/>
        </w:rPr>
        <w:t>五、少盐少油，控</w:t>
      </w:r>
      <w:r w:rsidR="0086642F" w:rsidRPr="00F06F25">
        <w:rPr>
          <w:rFonts w:ascii="仿宋_GB2312" w:eastAsia="仿宋_GB2312" w:hAnsi="华文仿宋" w:hint="eastAsia"/>
          <w:b/>
          <w:kern w:val="0"/>
          <w:sz w:val="32"/>
          <w:szCs w:val="32"/>
        </w:rPr>
        <w:t>糖限酒。</w:t>
      </w:r>
    </w:p>
    <w:p w:rsidR="00F06F25" w:rsidRPr="0086642F" w:rsidRDefault="00F06F25" w:rsidP="00F06F25">
      <w:pPr>
        <w:pStyle w:val="1"/>
        <w:widowControl/>
        <w:adjustRightInd w:val="0"/>
        <w:snapToGrid w:val="0"/>
        <w:spacing w:line="360" w:lineRule="auto"/>
        <w:ind w:firstLine="640"/>
        <w:rPr>
          <w:rFonts w:ascii="仿宋_GB2312" w:eastAsia="仿宋_GB2312" w:hAnsi="华文仿宋"/>
          <w:kern w:val="0"/>
          <w:sz w:val="32"/>
          <w:szCs w:val="32"/>
        </w:rPr>
      </w:pPr>
      <w:r w:rsidRPr="00F06F25">
        <w:rPr>
          <w:rFonts w:ascii="仿宋_GB2312" w:eastAsia="仿宋_GB2312" w:hAnsi="华文仿宋" w:hint="eastAsia"/>
          <w:kern w:val="0"/>
          <w:sz w:val="32"/>
          <w:szCs w:val="32"/>
        </w:rPr>
        <w:t>我国多数居民目前食盐、烹调油和脂肪摄入过多，这是高血压、肥胖和心脑血管疾病等慢性病发病率居高不下的重要因素，因此应当培养清淡饮食习惯，成人每天食盐不超过6克，每天烹调油</w:t>
      </w:r>
      <w:r w:rsidR="000A1A35">
        <w:rPr>
          <w:rFonts w:ascii="仿宋_GB2312" w:eastAsia="仿宋_GB2312" w:hAnsi="华文仿宋" w:hint="eastAsia"/>
          <w:kern w:val="0"/>
          <w:sz w:val="32"/>
          <w:szCs w:val="32"/>
        </w:rPr>
        <w:t>25-</w:t>
      </w:r>
      <w:r w:rsidRPr="00F06F25">
        <w:rPr>
          <w:rFonts w:ascii="仿宋_GB2312" w:eastAsia="仿宋_GB2312" w:hAnsi="华文仿宋" w:hint="eastAsia"/>
          <w:kern w:val="0"/>
          <w:sz w:val="32"/>
          <w:szCs w:val="32"/>
        </w:rPr>
        <w:t>30克。过多摄入添加糖可增加龋齿和超重发生的风险，推荐每天摄入糖不超过50克，最好控制在25克以下。水在生命</w:t>
      </w:r>
      <w:r w:rsidRPr="00F06F25">
        <w:rPr>
          <w:rFonts w:ascii="仿宋_GB2312" w:eastAsia="仿宋_GB2312" w:hAnsi="华文仿宋" w:hint="eastAsia"/>
          <w:kern w:val="0"/>
          <w:sz w:val="32"/>
          <w:szCs w:val="32"/>
        </w:rPr>
        <w:lastRenderedPageBreak/>
        <w:t>活动中发挥重要作用，应当足量饮水。建议成年人每天</w:t>
      </w:r>
      <w:r w:rsidR="000A1A35">
        <w:rPr>
          <w:rFonts w:ascii="仿宋_GB2312" w:eastAsia="仿宋_GB2312" w:hAnsi="华文仿宋" w:hint="eastAsia"/>
          <w:kern w:val="0"/>
          <w:sz w:val="32"/>
          <w:szCs w:val="32"/>
        </w:rPr>
        <w:t>7-</w:t>
      </w:r>
      <w:r w:rsidRPr="00F06F25">
        <w:rPr>
          <w:rFonts w:ascii="仿宋_GB2312" w:eastAsia="仿宋_GB2312" w:hAnsi="华文仿宋" w:hint="eastAsia"/>
          <w:kern w:val="0"/>
          <w:sz w:val="32"/>
          <w:szCs w:val="32"/>
        </w:rPr>
        <w:t>8杯（</w:t>
      </w:r>
      <w:r w:rsidR="000A1A35">
        <w:rPr>
          <w:rFonts w:ascii="仿宋_GB2312" w:eastAsia="仿宋_GB2312" w:hAnsi="华文仿宋" w:hint="eastAsia"/>
          <w:kern w:val="0"/>
          <w:sz w:val="32"/>
          <w:szCs w:val="32"/>
        </w:rPr>
        <w:t>1500-</w:t>
      </w:r>
      <w:r w:rsidRPr="00F06F25">
        <w:rPr>
          <w:rFonts w:ascii="仿宋_GB2312" w:eastAsia="仿宋_GB2312" w:hAnsi="华文仿宋" w:hint="eastAsia"/>
          <w:kern w:val="0"/>
          <w:sz w:val="32"/>
          <w:szCs w:val="32"/>
        </w:rPr>
        <w:t>1700毫升），提倡饮用白开水和茶水，不喝或少喝含糖饮料。儿童少年、孕妇、乳母不应饮酒，成人如饮酒，一天饮酒的酒精量男性不超过25克，女性不超过15克。</w:t>
      </w:r>
    </w:p>
    <w:p w:rsidR="0086642F" w:rsidRPr="00F06F25" w:rsidRDefault="0086642F" w:rsidP="00F06F25">
      <w:pPr>
        <w:pStyle w:val="1"/>
        <w:widowControl/>
        <w:adjustRightInd w:val="0"/>
        <w:snapToGrid w:val="0"/>
        <w:spacing w:line="360" w:lineRule="auto"/>
        <w:ind w:firstLine="643"/>
        <w:rPr>
          <w:rFonts w:ascii="仿宋_GB2312" w:eastAsia="仿宋_GB2312" w:hAnsi="华文仿宋"/>
          <w:b/>
          <w:kern w:val="0"/>
          <w:sz w:val="32"/>
          <w:szCs w:val="32"/>
        </w:rPr>
      </w:pPr>
      <w:r w:rsidRPr="00F06F25">
        <w:rPr>
          <w:rFonts w:ascii="仿宋_GB2312" w:eastAsia="仿宋_GB2312" w:hAnsi="华文仿宋" w:hint="eastAsia"/>
          <w:b/>
          <w:kern w:val="0"/>
          <w:sz w:val="32"/>
          <w:szCs w:val="32"/>
        </w:rPr>
        <w:t>六、杜绝浪费，兴新食尚。</w:t>
      </w:r>
    </w:p>
    <w:p w:rsidR="0066308C" w:rsidRDefault="00F06F25" w:rsidP="00836687">
      <w:pPr>
        <w:pStyle w:val="1"/>
        <w:widowControl/>
        <w:adjustRightInd w:val="0"/>
        <w:snapToGrid w:val="0"/>
        <w:spacing w:line="360" w:lineRule="auto"/>
        <w:ind w:firstLine="640"/>
        <w:rPr>
          <w:rFonts w:ascii="黑体" w:eastAsia="黑体" w:hAnsi="黑体"/>
          <w:kern w:val="0"/>
          <w:sz w:val="32"/>
          <w:szCs w:val="32"/>
        </w:rPr>
      </w:pPr>
      <w:r w:rsidRPr="00F06F25">
        <w:rPr>
          <w:rFonts w:ascii="仿宋_GB2312" w:eastAsia="仿宋_GB2312" w:hAnsi="华文仿宋" w:hint="eastAsia"/>
          <w:kern w:val="0"/>
          <w:sz w:val="32"/>
          <w:szCs w:val="32"/>
        </w:rPr>
        <w:t>勤俭节约，珍惜食物，杜绝浪费是中华民族的美德。按需选购食物、按需备餐，提倡分餐不浪费。选择新鲜卫生的食物和适宜的烹调方式，保障饮食卫生。学会阅读食品标签，合理选择食品。应该从每个人做起，回家吃饭，享受食物和亲情，</w:t>
      </w:r>
      <w:r w:rsidR="00E51D2A" w:rsidRPr="00F06F25">
        <w:rPr>
          <w:rFonts w:ascii="仿宋_GB2312" w:eastAsia="仿宋_GB2312" w:hAnsi="华文仿宋" w:hint="eastAsia"/>
          <w:kern w:val="0"/>
          <w:sz w:val="32"/>
          <w:szCs w:val="32"/>
        </w:rPr>
        <w:t>创造和支持文明饮食新风的社会环境和条件，</w:t>
      </w:r>
      <w:r w:rsidRPr="00F06F25">
        <w:rPr>
          <w:rFonts w:ascii="仿宋_GB2312" w:eastAsia="仿宋_GB2312" w:hAnsi="华文仿宋" w:hint="eastAsia"/>
          <w:kern w:val="0"/>
          <w:sz w:val="32"/>
          <w:szCs w:val="32"/>
        </w:rPr>
        <w:t>传承优良饮食文化，树健康饮食新风。</w:t>
      </w:r>
    </w:p>
    <w:sectPr w:rsidR="0066308C" w:rsidSect="00A04836">
      <w:footerReference w:type="even" r:id="rId6"/>
      <w:pgSz w:w="11906" w:h="16838"/>
      <w:pgMar w:top="2098" w:right="1531" w:bottom="209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CE3" w:rsidRDefault="004A3CE3" w:rsidP="00570046">
      <w:r>
        <w:separator/>
      </w:r>
    </w:p>
  </w:endnote>
  <w:endnote w:type="continuationSeparator" w:id="1">
    <w:p w:rsidR="004A3CE3" w:rsidRDefault="004A3CE3" w:rsidP="00570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111" w:rsidRDefault="00BA5178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1F0180">
      <w:rPr>
        <w:rStyle w:val="a5"/>
      </w:rPr>
      <w:instrText xml:space="preserve">PAGE  </w:instrText>
    </w:r>
    <w:r>
      <w:fldChar w:fldCharType="end"/>
    </w:r>
  </w:p>
  <w:p w:rsidR="002B6111" w:rsidRDefault="004A3CE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CE3" w:rsidRDefault="004A3CE3" w:rsidP="00570046">
      <w:r>
        <w:separator/>
      </w:r>
    </w:p>
  </w:footnote>
  <w:footnote w:type="continuationSeparator" w:id="1">
    <w:p w:rsidR="004A3CE3" w:rsidRDefault="004A3CE3" w:rsidP="005700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046"/>
    <w:rsid w:val="00000BCE"/>
    <w:rsid w:val="00020104"/>
    <w:rsid w:val="00025D20"/>
    <w:rsid w:val="00026BFD"/>
    <w:rsid w:val="00042A44"/>
    <w:rsid w:val="00047DD7"/>
    <w:rsid w:val="000618EF"/>
    <w:rsid w:val="00061EA3"/>
    <w:rsid w:val="000724EE"/>
    <w:rsid w:val="00072B78"/>
    <w:rsid w:val="000835E7"/>
    <w:rsid w:val="000922F1"/>
    <w:rsid w:val="000A1A35"/>
    <w:rsid w:val="000B169E"/>
    <w:rsid w:val="000B6ED0"/>
    <w:rsid w:val="000C32BC"/>
    <w:rsid w:val="000C53D6"/>
    <w:rsid w:val="000D0CCB"/>
    <w:rsid w:val="0010084B"/>
    <w:rsid w:val="0011431F"/>
    <w:rsid w:val="001154BB"/>
    <w:rsid w:val="00120B53"/>
    <w:rsid w:val="001237B7"/>
    <w:rsid w:val="001402F6"/>
    <w:rsid w:val="001410E8"/>
    <w:rsid w:val="00145460"/>
    <w:rsid w:val="00164EEE"/>
    <w:rsid w:val="00175D64"/>
    <w:rsid w:val="001767AE"/>
    <w:rsid w:val="001A16DC"/>
    <w:rsid w:val="001B13D3"/>
    <w:rsid w:val="001B54C8"/>
    <w:rsid w:val="001C4DC3"/>
    <w:rsid w:val="001C541C"/>
    <w:rsid w:val="001D1F5E"/>
    <w:rsid w:val="001D285D"/>
    <w:rsid w:val="001E0988"/>
    <w:rsid w:val="001E439E"/>
    <w:rsid w:val="001F0180"/>
    <w:rsid w:val="00200470"/>
    <w:rsid w:val="00203CA6"/>
    <w:rsid w:val="00205EBB"/>
    <w:rsid w:val="00211143"/>
    <w:rsid w:val="00212AF1"/>
    <w:rsid w:val="002242CB"/>
    <w:rsid w:val="00224BC1"/>
    <w:rsid w:val="002252EA"/>
    <w:rsid w:val="00235282"/>
    <w:rsid w:val="00240DC0"/>
    <w:rsid w:val="0024572A"/>
    <w:rsid w:val="00246E21"/>
    <w:rsid w:val="00266529"/>
    <w:rsid w:val="00282821"/>
    <w:rsid w:val="00293946"/>
    <w:rsid w:val="00293A20"/>
    <w:rsid w:val="002A5F9A"/>
    <w:rsid w:val="002C64A9"/>
    <w:rsid w:val="002D1C66"/>
    <w:rsid w:val="002E189C"/>
    <w:rsid w:val="002F0088"/>
    <w:rsid w:val="002F1220"/>
    <w:rsid w:val="002F7B0A"/>
    <w:rsid w:val="00322C43"/>
    <w:rsid w:val="00373E39"/>
    <w:rsid w:val="0037642F"/>
    <w:rsid w:val="003775AF"/>
    <w:rsid w:val="00377618"/>
    <w:rsid w:val="0039064D"/>
    <w:rsid w:val="00390A8A"/>
    <w:rsid w:val="00393E7D"/>
    <w:rsid w:val="003C5A9A"/>
    <w:rsid w:val="003D422D"/>
    <w:rsid w:val="003D629F"/>
    <w:rsid w:val="003D7D79"/>
    <w:rsid w:val="003E3159"/>
    <w:rsid w:val="003E6E19"/>
    <w:rsid w:val="003F211E"/>
    <w:rsid w:val="003F5AD4"/>
    <w:rsid w:val="00400E2B"/>
    <w:rsid w:val="0040150C"/>
    <w:rsid w:val="0042040B"/>
    <w:rsid w:val="00431C2C"/>
    <w:rsid w:val="00442B6C"/>
    <w:rsid w:val="00446EF7"/>
    <w:rsid w:val="00456DCD"/>
    <w:rsid w:val="00461BDA"/>
    <w:rsid w:val="004674A4"/>
    <w:rsid w:val="00471113"/>
    <w:rsid w:val="00485370"/>
    <w:rsid w:val="0049551E"/>
    <w:rsid w:val="004A26CF"/>
    <w:rsid w:val="004A3CE3"/>
    <w:rsid w:val="004A478E"/>
    <w:rsid w:val="004B138C"/>
    <w:rsid w:val="004B2046"/>
    <w:rsid w:val="004B3DD2"/>
    <w:rsid w:val="004B4F26"/>
    <w:rsid w:val="004C296F"/>
    <w:rsid w:val="004D48D6"/>
    <w:rsid w:val="004D5414"/>
    <w:rsid w:val="004D5E0F"/>
    <w:rsid w:val="004E7C32"/>
    <w:rsid w:val="004F0FE6"/>
    <w:rsid w:val="004F50CD"/>
    <w:rsid w:val="00531B3C"/>
    <w:rsid w:val="00537CC4"/>
    <w:rsid w:val="00541DA0"/>
    <w:rsid w:val="00545928"/>
    <w:rsid w:val="0056207D"/>
    <w:rsid w:val="00564C2F"/>
    <w:rsid w:val="00570046"/>
    <w:rsid w:val="00572DA3"/>
    <w:rsid w:val="0058145C"/>
    <w:rsid w:val="0058661D"/>
    <w:rsid w:val="00591CA7"/>
    <w:rsid w:val="005A0935"/>
    <w:rsid w:val="005A3D1F"/>
    <w:rsid w:val="005A4A85"/>
    <w:rsid w:val="005B1E94"/>
    <w:rsid w:val="005C6A2D"/>
    <w:rsid w:val="005C7B4B"/>
    <w:rsid w:val="005E3C67"/>
    <w:rsid w:val="005E3CF0"/>
    <w:rsid w:val="005F1737"/>
    <w:rsid w:val="005F2A2D"/>
    <w:rsid w:val="006065CE"/>
    <w:rsid w:val="006142B8"/>
    <w:rsid w:val="00615E03"/>
    <w:rsid w:val="00640071"/>
    <w:rsid w:val="00641422"/>
    <w:rsid w:val="00646324"/>
    <w:rsid w:val="006620DE"/>
    <w:rsid w:val="0066308C"/>
    <w:rsid w:val="00665D11"/>
    <w:rsid w:val="0067002E"/>
    <w:rsid w:val="006829EE"/>
    <w:rsid w:val="0068667A"/>
    <w:rsid w:val="00690C9D"/>
    <w:rsid w:val="006937D9"/>
    <w:rsid w:val="00694226"/>
    <w:rsid w:val="006A2EA3"/>
    <w:rsid w:val="006B1F7D"/>
    <w:rsid w:val="006C0411"/>
    <w:rsid w:val="006C32B9"/>
    <w:rsid w:val="006C69C2"/>
    <w:rsid w:val="006D36B9"/>
    <w:rsid w:val="006D72C1"/>
    <w:rsid w:val="00711C5B"/>
    <w:rsid w:val="00720460"/>
    <w:rsid w:val="00734840"/>
    <w:rsid w:val="00734842"/>
    <w:rsid w:val="0075445A"/>
    <w:rsid w:val="00766851"/>
    <w:rsid w:val="00771527"/>
    <w:rsid w:val="00784D97"/>
    <w:rsid w:val="00787200"/>
    <w:rsid w:val="00794A7A"/>
    <w:rsid w:val="007A11EF"/>
    <w:rsid w:val="007A6C8E"/>
    <w:rsid w:val="007B327D"/>
    <w:rsid w:val="007B73B9"/>
    <w:rsid w:val="007F5E3A"/>
    <w:rsid w:val="008033A8"/>
    <w:rsid w:val="008334AD"/>
    <w:rsid w:val="00836687"/>
    <w:rsid w:val="008405B8"/>
    <w:rsid w:val="008419C8"/>
    <w:rsid w:val="0086642F"/>
    <w:rsid w:val="008825FE"/>
    <w:rsid w:val="00885762"/>
    <w:rsid w:val="008A2F47"/>
    <w:rsid w:val="008A4418"/>
    <w:rsid w:val="008A5942"/>
    <w:rsid w:val="008B79A8"/>
    <w:rsid w:val="008C1155"/>
    <w:rsid w:val="008D312E"/>
    <w:rsid w:val="008E7CC4"/>
    <w:rsid w:val="008F2613"/>
    <w:rsid w:val="008F5113"/>
    <w:rsid w:val="009000EB"/>
    <w:rsid w:val="0090236F"/>
    <w:rsid w:val="00907253"/>
    <w:rsid w:val="00907E18"/>
    <w:rsid w:val="009174E1"/>
    <w:rsid w:val="00921964"/>
    <w:rsid w:val="00923BB9"/>
    <w:rsid w:val="00932CEC"/>
    <w:rsid w:val="00934163"/>
    <w:rsid w:val="009801D2"/>
    <w:rsid w:val="009810AE"/>
    <w:rsid w:val="00986401"/>
    <w:rsid w:val="00990C5E"/>
    <w:rsid w:val="00992E4E"/>
    <w:rsid w:val="009A2EEF"/>
    <w:rsid w:val="009A5752"/>
    <w:rsid w:val="009A7A06"/>
    <w:rsid w:val="009C0880"/>
    <w:rsid w:val="009C2D8A"/>
    <w:rsid w:val="009D24BC"/>
    <w:rsid w:val="009E47E5"/>
    <w:rsid w:val="009E7ED7"/>
    <w:rsid w:val="00A00C26"/>
    <w:rsid w:val="00A05C83"/>
    <w:rsid w:val="00A918E6"/>
    <w:rsid w:val="00A96553"/>
    <w:rsid w:val="00A96745"/>
    <w:rsid w:val="00AA1FB4"/>
    <w:rsid w:val="00AA5112"/>
    <w:rsid w:val="00AD43B2"/>
    <w:rsid w:val="00AD74EB"/>
    <w:rsid w:val="00AE2113"/>
    <w:rsid w:val="00AE432C"/>
    <w:rsid w:val="00AE6789"/>
    <w:rsid w:val="00B03A98"/>
    <w:rsid w:val="00B06574"/>
    <w:rsid w:val="00B14FE5"/>
    <w:rsid w:val="00B168FC"/>
    <w:rsid w:val="00B258C7"/>
    <w:rsid w:val="00B331A8"/>
    <w:rsid w:val="00B34167"/>
    <w:rsid w:val="00B40B78"/>
    <w:rsid w:val="00B43A01"/>
    <w:rsid w:val="00B5073E"/>
    <w:rsid w:val="00B54C2D"/>
    <w:rsid w:val="00B66920"/>
    <w:rsid w:val="00B719C4"/>
    <w:rsid w:val="00B72ADF"/>
    <w:rsid w:val="00B74CEE"/>
    <w:rsid w:val="00B75D01"/>
    <w:rsid w:val="00B854D9"/>
    <w:rsid w:val="00BA25D8"/>
    <w:rsid w:val="00BA4EB6"/>
    <w:rsid w:val="00BA5178"/>
    <w:rsid w:val="00BB0601"/>
    <w:rsid w:val="00BB2DF9"/>
    <w:rsid w:val="00BB3890"/>
    <w:rsid w:val="00BD125E"/>
    <w:rsid w:val="00BD13A7"/>
    <w:rsid w:val="00BD2BDE"/>
    <w:rsid w:val="00BF37B3"/>
    <w:rsid w:val="00BF3D0E"/>
    <w:rsid w:val="00C02ECA"/>
    <w:rsid w:val="00C04E7B"/>
    <w:rsid w:val="00C10949"/>
    <w:rsid w:val="00C1336F"/>
    <w:rsid w:val="00C17BD9"/>
    <w:rsid w:val="00C279EF"/>
    <w:rsid w:val="00C36E03"/>
    <w:rsid w:val="00C379CC"/>
    <w:rsid w:val="00C554A3"/>
    <w:rsid w:val="00C61326"/>
    <w:rsid w:val="00C707DF"/>
    <w:rsid w:val="00C77B5A"/>
    <w:rsid w:val="00C926D2"/>
    <w:rsid w:val="00CA6AED"/>
    <w:rsid w:val="00CC11DD"/>
    <w:rsid w:val="00CC7866"/>
    <w:rsid w:val="00CD0EE6"/>
    <w:rsid w:val="00CD55EE"/>
    <w:rsid w:val="00CD701D"/>
    <w:rsid w:val="00CE3CC5"/>
    <w:rsid w:val="00CE7A0D"/>
    <w:rsid w:val="00D350B9"/>
    <w:rsid w:val="00D40AC3"/>
    <w:rsid w:val="00D40F08"/>
    <w:rsid w:val="00D428FA"/>
    <w:rsid w:val="00D457B0"/>
    <w:rsid w:val="00D47F3F"/>
    <w:rsid w:val="00D718CB"/>
    <w:rsid w:val="00D7633A"/>
    <w:rsid w:val="00D770BA"/>
    <w:rsid w:val="00D7793A"/>
    <w:rsid w:val="00D85BF2"/>
    <w:rsid w:val="00D91909"/>
    <w:rsid w:val="00D948AA"/>
    <w:rsid w:val="00D951F8"/>
    <w:rsid w:val="00DA5B56"/>
    <w:rsid w:val="00DB6FC0"/>
    <w:rsid w:val="00DC0F6F"/>
    <w:rsid w:val="00DC335B"/>
    <w:rsid w:val="00DC7AF2"/>
    <w:rsid w:val="00DC7B14"/>
    <w:rsid w:val="00DD3DA8"/>
    <w:rsid w:val="00DE0F4E"/>
    <w:rsid w:val="00DE19C8"/>
    <w:rsid w:val="00DE278D"/>
    <w:rsid w:val="00DF409A"/>
    <w:rsid w:val="00DF7796"/>
    <w:rsid w:val="00E2612A"/>
    <w:rsid w:val="00E310AD"/>
    <w:rsid w:val="00E31841"/>
    <w:rsid w:val="00E344BF"/>
    <w:rsid w:val="00E40720"/>
    <w:rsid w:val="00E51D2A"/>
    <w:rsid w:val="00E53C41"/>
    <w:rsid w:val="00E5487B"/>
    <w:rsid w:val="00E62DE5"/>
    <w:rsid w:val="00E81A1E"/>
    <w:rsid w:val="00E90542"/>
    <w:rsid w:val="00E90B91"/>
    <w:rsid w:val="00E92F78"/>
    <w:rsid w:val="00EB455B"/>
    <w:rsid w:val="00EC6366"/>
    <w:rsid w:val="00ED563F"/>
    <w:rsid w:val="00EE3FC6"/>
    <w:rsid w:val="00EE5859"/>
    <w:rsid w:val="00F01048"/>
    <w:rsid w:val="00F03901"/>
    <w:rsid w:val="00F03CB9"/>
    <w:rsid w:val="00F06F25"/>
    <w:rsid w:val="00F0712F"/>
    <w:rsid w:val="00F1660A"/>
    <w:rsid w:val="00F448E6"/>
    <w:rsid w:val="00F451CB"/>
    <w:rsid w:val="00F559B1"/>
    <w:rsid w:val="00F6120B"/>
    <w:rsid w:val="00F6628B"/>
    <w:rsid w:val="00F6794A"/>
    <w:rsid w:val="00F70E1B"/>
    <w:rsid w:val="00F7444C"/>
    <w:rsid w:val="00F74B02"/>
    <w:rsid w:val="00F90956"/>
    <w:rsid w:val="00FA0E06"/>
    <w:rsid w:val="00FA357A"/>
    <w:rsid w:val="00FB1FA3"/>
    <w:rsid w:val="00FB5DBB"/>
    <w:rsid w:val="00FB5F10"/>
    <w:rsid w:val="00FC4548"/>
    <w:rsid w:val="00FC55AF"/>
    <w:rsid w:val="00FC7B13"/>
    <w:rsid w:val="00FD0685"/>
    <w:rsid w:val="00FE3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046"/>
    <w:rPr>
      <w:sz w:val="18"/>
      <w:szCs w:val="18"/>
    </w:rPr>
  </w:style>
  <w:style w:type="paragraph" w:styleId="a4">
    <w:name w:val="footer"/>
    <w:basedOn w:val="a"/>
    <w:link w:val="Char0"/>
    <w:unhideWhenUsed/>
    <w:rsid w:val="005700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0046"/>
    <w:rPr>
      <w:sz w:val="18"/>
      <w:szCs w:val="18"/>
    </w:rPr>
  </w:style>
  <w:style w:type="character" w:styleId="a5">
    <w:name w:val="page number"/>
    <w:basedOn w:val="a0"/>
    <w:rsid w:val="00570046"/>
  </w:style>
  <w:style w:type="character" w:styleId="a6">
    <w:name w:val="Hyperlink"/>
    <w:basedOn w:val="a0"/>
    <w:uiPriority w:val="99"/>
    <w:unhideWhenUsed/>
    <w:rsid w:val="00570046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570046"/>
    <w:pPr>
      <w:ind w:firstLineChars="200" w:firstLine="420"/>
    </w:pPr>
    <w:rPr>
      <w:rFonts w:ascii="Calibri" w:hAnsi="Calibri" w:cs="黑体"/>
      <w:szCs w:val="22"/>
    </w:rPr>
  </w:style>
  <w:style w:type="table" w:styleId="a7">
    <w:name w:val="Table Grid"/>
    <w:basedOn w:val="a1"/>
    <w:uiPriority w:val="59"/>
    <w:rsid w:val="00882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10084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0084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046"/>
    <w:rPr>
      <w:sz w:val="18"/>
      <w:szCs w:val="18"/>
    </w:rPr>
  </w:style>
  <w:style w:type="paragraph" w:styleId="a4">
    <w:name w:val="footer"/>
    <w:basedOn w:val="a"/>
    <w:link w:val="Char0"/>
    <w:unhideWhenUsed/>
    <w:rsid w:val="005700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0046"/>
    <w:rPr>
      <w:sz w:val="18"/>
      <w:szCs w:val="18"/>
    </w:rPr>
  </w:style>
  <w:style w:type="character" w:styleId="a5">
    <w:name w:val="page number"/>
    <w:basedOn w:val="a0"/>
    <w:rsid w:val="00570046"/>
  </w:style>
  <w:style w:type="character" w:styleId="a6">
    <w:name w:val="Hyperlink"/>
    <w:basedOn w:val="a0"/>
    <w:uiPriority w:val="99"/>
    <w:unhideWhenUsed/>
    <w:rsid w:val="00570046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570046"/>
    <w:pPr>
      <w:ind w:firstLineChars="200" w:firstLine="420"/>
    </w:pPr>
    <w:rPr>
      <w:rFonts w:ascii="Calibri" w:hAnsi="Calibri" w:cs="黑体"/>
      <w:szCs w:val="22"/>
    </w:rPr>
  </w:style>
  <w:style w:type="table" w:styleId="a7">
    <w:name w:val="Table Grid"/>
    <w:basedOn w:val="a1"/>
    <w:uiPriority w:val="59"/>
    <w:rsid w:val="00882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10084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008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3</Pages>
  <Words>191</Words>
  <Characters>1091</Characters>
  <Application>Microsoft Office Word</Application>
  <DocSecurity>0</DocSecurity>
  <Lines>9</Lines>
  <Paragraphs>2</Paragraphs>
  <ScaleCrop>false</ScaleCrop>
  <Company>Sky123.Org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徼晓菲</cp:lastModifiedBy>
  <cp:revision>403</cp:revision>
  <cp:lastPrinted>2017-03-03T07:15:00Z</cp:lastPrinted>
  <dcterms:created xsi:type="dcterms:W3CDTF">2016-02-14T07:44:00Z</dcterms:created>
  <dcterms:modified xsi:type="dcterms:W3CDTF">2017-04-01T07:23:00Z</dcterms:modified>
</cp:coreProperties>
</file>