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0B" w:rsidRPr="00121537" w:rsidRDefault="0021680B" w:rsidP="00121537">
      <w:pPr>
        <w:jc w:val="center"/>
        <w:rPr>
          <w:rFonts w:ascii="宋体" w:eastAsia="宋体" w:hAnsi="宋体" w:cs="Times New Roman"/>
          <w:b/>
          <w:sz w:val="40"/>
          <w:szCs w:val="24"/>
        </w:rPr>
      </w:pPr>
      <w:r w:rsidRPr="00121537">
        <w:rPr>
          <w:rFonts w:ascii="宋体" w:eastAsia="宋体" w:hAnsi="宋体" w:cs="Times New Roman"/>
          <w:b/>
          <w:sz w:val="40"/>
          <w:szCs w:val="24"/>
        </w:rPr>
        <w:t>重症登革热有哪些预警指征？</w:t>
      </w:r>
    </w:p>
    <w:p w:rsidR="0021680B" w:rsidRPr="00C81407" w:rsidRDefault="0021680B" w:rsidP="0021680B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bookmarkEnd w:id="0"/>
    </w:p>
    <w:p w:rsidR="0021680B" w:rsidRPr="00C81407" w:rsidRDefault="002E3B4C" w:rsidP="0021680B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登革热的</w:t>
      </w:r>
      <w:r w:rsidR="0021680B" w:rsidRPr="00C814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高危人群</w:t>
      </w:r>
    </w:p>
    <w:p w:rsidR="0021680B" w:rsidRPr="002E3B4C" w:rsidRDefault="002E3B4C" w:rsidP="002E3B4C">
      <w:pPr>
        <w:widowControl/>
        <w:ind w:firstLineChars="200" w:firstLine="560"/>
        <w:jc w:val="left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1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①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二次感染患者</w: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t>以前患有登革热</w: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者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2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②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伴有糖尿病、高血压、冠心病、肝硬化、消化性溃疡、哮喘、慢阻肺、慢性肾功能不全等基础疾病者；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3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③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孕妇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t>、</w:t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老人或婴幼儿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4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④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肥胖或者严重营养不良者</w: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21680B" w:rsidRPr="00C81407" w:rsidRDefault="002E3B4C" w:rsidP="0021680B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登革热的</w:t>
      </w:r>
      <w:r w:rsidR="0021680B" w:rsidRPr="00C814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临床指征</w:t>
      </w:r>
    </w:p>
    <w:p w:rsidR="0021680B" w:rsidRPr="002E3B4C" w:rsidRDefault="002E3B4C" w:rsidP="002E3B4C">
      <w:pPr>
        <w:widowControl/>
        <w:ind w:firstLineChars="200" w:firstLine="560"/>
        <w:jc w:val="left"/>
        <w:rPr>
          <w:rFonts w:asciiTheme="minorEastAsia" w:hAnsiTheme="minorEastAsia" w:cs="宋体"/>
          <w:color w:val="3E3E3E"/>
          <w:kern w:val="0"/>
          <w:sz w:val="28"/>
          <w:szCs w:val="28"/>
        </w:rPr>
      </w:pP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1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①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退热后病情恶化；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2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②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腹部剧痛；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3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③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持续呕吐；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4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④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血浆渗漏表现；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5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⑤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嗜睡，烦躁；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6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⑥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明显出血倾向；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7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⑦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肝肿大&gt;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cm；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8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⑧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少尿。</w:t>
      </w:r>
    </w:p>
    <w:p w:rsidR="0021680B" w:rsidRPr="00C81407" w:rsidRDefault="0021680B" w:rsidP="0021680B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</w:t>
      </w:r>
      <w:r w:rsidR="002E3B4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、</w:t>
      </w:r>
      <w:r w:rsidRPr="00C814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实验室指征</w:t>
      </w:r>
    </w:p>
    <w:p w:rsidR="0021680B" w:rsidRPr="002E3B4C" w:rsidRDefault="002E3B4C" w:rsidP="002E3B4C">
      <w:pPr>
        <w:widowControl/>
        <w:ind w:firstLineChars="200" w:firstLine="560"/>
        <w:jc w:val="left"/>
        <w:rPr>
          <w:rFonts w:asciiTheme="minorEastAsia" w:hAnsiTheme="minorEastAsia" w:cs="宋体" w:hint="eastAsia"/>
          <w:color w:val="3E3E3E"/>
          <w:kern w:val="0"/>
          <w:sz w:val="28"/>
          <w:szCs w:val="28"/>
        </w:rPr>
      </w:pP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1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①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血小板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快速下降；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2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②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HCT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升高。</w:t>
      </w:r>
    </w:p>
    <w:p w:rsidR="0021680B" w:rsidRPr="002E3B4C" w:rsidRDefault="002E3B4C" w:rsidP="0021680B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 w:rsidRPr="002E3B4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</w:t>
      </w:r>
      <w:r w:rsidRPr="002E3B4C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</w:t>
      </w:r>
      <w:r w:rsidRPr="002E3B4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诊断重症</w:t>
      </w:r>
      <w:r w:rsidRPr="002E3B4C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登革热</w:t>
      </w:r>
    </w:p>
    <w:p w:rsidR="00514031" w:rsidRPr="002E3B4C" w:rsidRDefault="002E3B4C" w:rsidP="002E3B4C">
      <w:pPr>
        <w:widowControl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1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①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严重出血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包括皮下血肿、呕血、黑便、阴道流血、肉眼血尿、颅内出血等；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2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②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休克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；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begin"/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instrText>= 3 \* GB3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instrText xml:space="preserve"> </w:instrTex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separate"/>
      </w:r>
      <w:r w:rsidRPr="002E3B4C">
        <w:rPr>
          <w:rFonts w:asciiTheme="minorEastAsia" w:hAnsiTheme="minorEastAsia" w:cs="宋体" w:hint="eastAsia"/>
          <w:noProof/>
          <w:color w:val="000000"/>
          <w:kern w:val="0"/>
          <w:sz w:val="28"/>
          <w:szCs w:val="28"/>
        </w:rPr>
        <w:t>③</w:t>
      </w:r>
      <w:r w:rsidRPr="002E3B4C">
        <w:rPr>
          <w:rFonts w:asciiTheme="minorEastAsia" w:hAnsiTheme="minorEastAsia" w:cs="宋体"/>
          <w:color w:val="000000"/>
          <w:kern w:val="0"/>
          <w:sz w:val="28"/>
          <w:szCs w:val="28"/>
        </w:rPr>
        <w:fldChar w:fldCharType="end"/>
      </w:r>
      <w:r w:rsidR="0021680B" w:rsidRPr="002E3B4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>重要脏器功能障碍或衰竭</w:t>
      </w:r>
      <w:r w:rsidR="0021680B" w:rsidRPr="002E3B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：肝脏损伤（ALT和/或AST &gt; 1000 IU/L）、ARDS、急性心功能衰竭、急性肾功能衰竭、脑病（脑炎、脑膜脑炎）等。</w:t>
      </w:r>
    </w:p>
    <w:sectPr w:rsidR="00514031" w:rsidRPr="002E3B4C" w:rsidSect="0051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C5" w:rsidRDefault="007720C5" w:rsidP="002E3B4C">
      <w:r>
        <w:separator/>
      </w:r>
    </w:p>
  </w:endnote>
  <w:endnote w:type="continuationSeparator" w:id="0">
    <w:p w:rsidR="007720C5" w:rsidRDefault="007720C5" w:rsidP="002E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C5" w:rsidRDefault="007720C5" w:rsidP="002E3B4C">
      <w:r>
        <w:separator/>
      </w:r>
    </w:p>
  </w:footnote>
  <w:footnote w:type="continuationSeparator" w:id="0">
    <w:p w:rsidR="007720C5" w:rsidRDefault="007720C5" w:rsidP="002E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80B"/>
    <w:rsid w:val="0007602D"/>
    <w:rsid w:val="00121537"/>
    <w:rsid w:val="001B49D1"/>
    <w:rsid w:val="0021680B"/>
    <w:rsid w:val="00267971"/>
    <w:rsid w:val="002E3B4C"/>
    <w:rsid w:val="00514031"/>
    <w:rsid w:val="00602E84"/>
    <w:rsid w:val="007720C5"/>
    <w:rsid w:val="007D16F7"/>
    <w:rsid w:val="00B1169E"/>
    <w:rsid w:val="00B22B07"/>
    <w:rsid w:val="00CB6869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10E0A-DA72-40C2-B09E-33AC236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贺天锋</dc:creator>
  <cp:lastModifiedBy>lenovo</cp:lastModifiedBy>
  <cp:revision>4</cp:revision>
  <dcterms:created xsi:type="dcterms:W3CDTF">2017-09-01T01:27:00Z</dcterms:created>
  <dcterms:modified xsi:type="dcterms:W3CDTF">2017-09-01T02:59:00Z</dcterms:modified>
</cp:coreProperties>
</file>