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atLeas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atLeast"/>
        <w:jc w:val="center"/>
        <w:textAlignment w:val="auto"/>
        <w:rPr>
          <w:rFonts w:ascii="方正小标宋简体" w:hAnsi="Times New Roman" w:eastAsia="方正小标宋简体" w:cs="Times New Roman"/>
          <w:bCs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Times New Roman"/>
          <w:bCs/>
          <w:sz w:val="44"/>
          <w:szCs w:val="44"/>
          <w:lang w:val="en-US" w:eastAsia="zh-CN"/>
        </w:rPr>
        <w:t>1</w:t>
      </w:r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>年度宁波市众创空间申报推荐表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120" w:afterLines="50" w:line="580" w:lineRule="atLeast"/>
        <w:jc w:val="left"/>
        <w:textAlignment w:val="auto"/>
        <w:rPr>
          <w:rFonts w:ascii="方正小标宋简体" w:hAnsi="Times New Roman" w:eastAsia="方正小标宋简体" w:cs="Times New Roman"/>
          <w:bCs/>
          <w:sz w:val="40"/>
          <w:szCs w:val="44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科技管理部门（盖章）</w:t>
      </w:r>
    </w:p>
    <w:tbl>
      <w:tblPr>
        <w:tblStyle w:val="4"/>
        <w:tblW w:w="13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977"/>
        <w:gridCol w:w="3402"/>
        <w:gridCol w:w="2480"/>
        <w:gridCol w:w="1920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atLeast"/>
              <w:jc w:val="center"/>
              <w:textAlignment w:val="auto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序号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atLeast"/>
              <w:jc w:val="center"/>
              <w:textAlignment w:val="auto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众创空间名称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atLeast"/>
              <w:jc w:val="center"/>
              <w:textAlignment w:val="auto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运营主体名称</w:t>
            </w: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atLeast"/>
              <w:jc w:val="center"/>
              <w:textAlignment w:val="auto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申报类型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atLeast"/>
              <w:jc w:val="center"/>
              <w:textAlignment w:val="auto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成立时间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atLeast"/>
              <w:jc w:val="center"/>
              <w:textAlignment w:val="auto"/>
              <w:rPr>
                <w:rFonts w:hint="eastAsia" w:ascii="黑体" w:hAnsi="黑体" w:eastAsia="黑体"/>
                <w:sz w:val="28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80" w:lineRule="atLeast"/>
              <w:ind w:firstLineChars="0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atLeas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atLeas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atLeas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/>
                <w:sz w:val="28"/>
                <w:szCs w:val="32"/>
              </w:rPr>
              <w:t>□</w:t>
            </w:r>
            <w:r>
              <w:rPr>
                <w:rFonts w:hint="eastAsia" w:ascii="Times New Roman" w:hAnsi="Times New Roman" w:eastAsia="仿宋_GB2312"/>
                <w:sz w:val="28"/>
                <w:szCs w:val="32"/>
              </w:rPr>
              <w:t>综合性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atLeas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/>
                <w:sz w:val="28"/>
                <w:szCs w:val="32"/>
              </w:rPr>
              <w:t>□</w:t>
            </w:r>
            <w:r>
              <w:rPr>
                <w:rFonts w:hint="eastAsia" w:ascii="Times New Roman" w:hAnsi="Times New Roman" w:eastAsia="仿宋_GB2312"/>
                <w:sz w:val="28"/>
                <w:szCs w:val="32"/>
              </w:rPr>
              <w:t>专业化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atLeas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atLeas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80" w:lineRule="atLeast"/>
              <w:ind w:firstLineChars="0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atLeas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atLeas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atLeas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/>
                <w:sz w:val="28"/>
                <w:szCs w:val="32"/>
              </w:rPr>
              <w:t>□</w:t>
            </w:r>
            <w:r>
              <w:rPr>
                <w:rFonts w:hint="eastAsia" w:ascii="Times New Roman" w:hAnsi="Times New Roman" w:eastAsia="仿宋_GB2312"/>
                <w:sz w:val="28"/>
                <w:szCs w:val="32"/>
              </w:rPr>
              <w:t>综合性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atLeas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/>
                <w:sz w:val="28"/>
                <w:szCs w:val="32"/>
              </w:rPr>
              <w:t>□</w:t>
            </w:r>
            <w:r>
              <w:rPr>
                <w:rFonts w:hint="eastAsia" w:ascii="Times New Roman" w:hAnsi="Times New Roman" w:eastAsia="仿宋_GB2312"/>
                <w:sz w:val="28"/>
                <w:szCs w:val="32"/>
              </w:rPr>
              <w:t>专业化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atLeas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atLeas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80" w:lineRule="atLeast"/>
              <w:ind w:firstLineChars="0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atLeas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atLeas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atLeas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/>
                <w:sz w:val="28"/>
                <w:szCs w:val="32"/>
              </w:rPr>
              <w:t>□</w:t>
            </w:r>
            <w:r>
              <w:rPr>
                <w:rFonts w:hint="eastAsia" w:ascii="Times New Roman" w:hAnsi="Times New Roman" w:eastAsia="仿宋_GB2312"/>
                <w:sz w:val="28"/>
                <w:szCs w:val="32"/>
              </w:rPr>
              <w:t>综合性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atLeas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/>
                <w:sz w:val="28"/>
                <w:szCs w:val="32"/>
              </w:rPr>
              <w:t>□</w:t>
            </w:r>
            <w:r>
              <w:rPr>
                <w:rFonts w:hint="eastAsia" w:ascii="Times New Roman" w:hAnsi="Times New Roman" w:eastAsia="仿宋_GB2312"/>
                <w:sz w:val="28"/>
                <w:szCs w:val="32"/>
              </w:rPr>
              <w:t>专业化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atLeas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atLeas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atLeast"/>
        <w:jc w:val="left"/>
        <w:textAlignment w:val="auto"/>
        <w:rPr>
          <w:rFonts w:ascii="Times New Roman" w:hAnsi="Times New Roman" w:eastAsia="仿宋_GB2312"/>
          <w:sz w:val="28"/>
          <w:szCs w:val="32"/>
        </w:rPr>
      </w:pPr>
    </w:p>
    <w:p/>
    <w:sectPr>
      <w:footerReference r:id="rId3" w:type="default"/>
      <w:pgSz w:w="16838" w:h="11906" w:orient="landscape"/>
      <w:pgMar w:top="1588" w:right="2098" w:bottom="1474" w:left="1814" w:header="851" w:footer="113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2276467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2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t xml:space="preserve"> 2 -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2276467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2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t xml:space="preserve"> 2 -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95AC6"/>
    <w:multiLevelType w:val="multilevel"/>
    <w:tmpl w:val="19D95AC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279EA"/>
    <w:rsid w:val="0772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2021-10-15T06:15:00Z</dcterms:created>
  <dc:creator>陈楷</dc:creator>
  <cp:lastModifiedBy>陈楷</cp:lastModifiedBy>
  <dcterms:modified xsi:type="dcterms:W3CDTF">2021-10-15T06:16:13Z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