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line="6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z w:val="36"/>
          <w:szCs w:val="36"/>
          <w:u w:val="none"/>
        </w:rPr>
        <w:t>申请办理特殊工种提前退休人员公示表</w:t>
      </w:r>
    </w:p>
    <w:p>
      <w:pPr>
        <w:rPr>
          <w:sz w:val="28"/>
          <w:szCs w:val="28"/>
        </w:rPr>
      </w:pPr>
    </w:p>
    <w:tbl>
      <w:tblPr>
        <w:tblStyle w:val="4"/>
        <w:tblW w:w="14571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4800"/>
        <w:gridCol w:w="2310"/>
        <w:gridCol w:w="1125"/>
        <w:gridCol w:w="273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4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2"/>
                <w:szCs w:val="32"/>
              </w:rPr>
              <w:t>用人单位</w:t>
            </w:r>
          </w:p>
        </w:tc>
        <w:tc>
          <w:tcPr>
            <w:tcW w:w="23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2"/>
                <w:szCs w:val="32"/>
              </w:rPr>
              <w:t>特殊工种岗位</w:t>
            </w:r>
          </w:p>
        </w:tc>
        <w:tc>
          <w:tcPr>
            <w:tcW w:w="259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7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333333"/>
                <w:sz w:val="32"/>
                <w:szCs w:val="32"/>
              </w:rPr>
              <w:t>特殊工种年限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80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全方位挂靠</w:t>
            </w:r>
          </w:p>
        </w:tc>
        <w:tc>
          <w:tcPr>
            <w:tcW w:w="231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周光义</w:t>
            </w:r>
          </w:p>
        </w:tc>
        <w:tc>
          <w:tcPr>
            <w:tcW w:w="1125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73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泥工</w:t>
            </w:r>
          </w:p>
        </w:tc>
        <w:tc>
          <w:tcPr>
            <w:tcW w:w="2595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10年08个月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80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宁波市奉化波达塑料气动元件有限公司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周位银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铸工</w:t>
            </w: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16年05个月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800" w:type="dxa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宁波东方人力资源服务有限公司奉化分公司</w:t>
            </w:r>
          </w:p>
        </w:tc>
        <w:tc>
          <w:tcPr>
            <w:tcW w:w="2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毛飞龙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专业驾驶员</w:t>
            </w: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16年1个月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63C6E"/>
    <w:rsid w:val="09AB2B3C"/>
    <w:rsid w:val="0DC522C8"/>
    <w:rsid w:val="19763379"/>
    <w:rsid w:val="23257797"/>
    <w:rsid w:val="265B1BC5"/>
    <w:rsid w:val="3AEE1BA0"/>
    <w:rsid w:val="3EF23DCD"/>
    <w:rsid w:val="44036FBD"/>
    <w:rsid w:val="4BF63C6E"/>
    <w:rsid w:val="53963238"/>
    <w:rsid w:val="62AA3393"/>
    <w:rsid w:val="64345FBE"/>
    <w:rsid w:val="694A38A7"/>
    <w:rsid w:val="69E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0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2020-10-09T02:39:00Z</dcterms:created>
  <dc:creator>Administrator</dc:creator>
  <cp:lastModifiedBy>Administrator</cp:lastModifiedBy>
  <dcterms:modified xsi:type="dcterms:W3CDTF">2021-02-26T06:12:12Z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