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588"/>
        <w:gridCol w:w="46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restart"/>
            <w:vAlign w:val="center"/>
          </w:tcPr>
          <w:p>
            <w:r>
              <w:rPr>
                <w:rFonts w:hint="eastAsia"/>
              </w:rPr>
              <w:t>五方责任主体信息</w:t>
            </w: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 xml:space="preserve">宁波市奉化区交通投资集团发展有限公司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建设单位负责人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建设单位联系人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王昉挺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宁波市交通规划设计研究院有限公司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设计单位项目负责人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周义明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设计单位资质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公路专业甲级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浙江交工路桥建设有限公司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施工单位项目经理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张雄伟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公路工程施工总承包壹级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宁波市交建工程监理咨询有限公司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监理工程师姓名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袁家星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监理单位资质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公路工程甲级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勘察单位名称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宁波公路市政设计有限公司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勘察单位项目负责人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田靖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勘察单位资质</w:t>
            </w:r>
          </w:p>
        </w:tc>
        <w:tc>
          <w:tcPr>
            <w:tcW w:w="4633" w:type="dxa"/>
            <w:vAlign w:val="center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工程勘察专业类（岩土工程勘察）甲级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监理单位</w:t>
      </w:r>
    </w:p>
    <w:p>
      <w:pPr>
        <w:jc w:val="center"/>
        <w:rPr>
          <w:b/>
          <w:sz w:val="36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4667250"/>
            <wp:effectExtent l="0" t="0" r="0" b="0"/>
            <wp:docPr id="2" name="图片 2" descr="甬山监理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甬山监理资质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4337" w:firstLineChars="900"/>
        <w:jc w:val="both"/>
        <w:rPr>
          <w:rFonts w:hint="eastAsia"/>
          <w:b/>
          <w:sz w:val="48"/>
        </w:rPr>
      </w:pPr>
    </w:p>
    <w:p>
      <w:pPr>
        <w:ind w:firstLine="4337" w:firstLineChars="900"/>
        <w:jc w:val="both"/>
        <w:rPr>
          <w:rFonts w:hint="eastAsia"/>
          <w:b/>
          <w:sz w:val="48"/>
        </w:rPr>
      </w:pPr>
      <w:r>
        <w:rPr>
          <w:rFonts w:hint="eastAsia"/>
          <w:b/>
          <w:sz w:val="48"/>
        </w:rPr>
        <w:t>施工单位</w:t>
      </w:r>
    </w:p>
    <w:p>
      <w:pPr>
        <w:jc w:val="both"/>
        <w:rPr>
          <w:rFonts w:hint="eastAsia" w:eastAsiaTheme="minorEastAsia"/>
          <w:b/>
          <w:sz w:val="48"/>
          <w:lang w:eastAsia="zh-CN"/>
        </w:rPr>
      </w:pPr>
      <w:r>
        <w:rPr>
          <w:rFonts w:hint="eastAsia" w:eastAsiaTheme="minorEastAsia"/>
          <w:b/>
          <w:sz w:val="48"/>
          <w:lang w:eastAsia="zh-CN"/>
        </w:rPr>
        <w:drawing>
          <wp:inline distT="0" distB="0" distL="114300" distR="114300">
            <wp:extent cx="5852160" cy="8310245"/>
            <wp:effectExtent l="0" t="0" r="15240" b="14605"/>
            <wp:docPr id="7" name="图片 7" descr="甬山施工单位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甬山施工单位资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lang w:eastAsia="zh-CN"/>
        </w:rPr>
      </w:pPr>
    </w:p>
    <w:p>
      <w:pPr>
        <w:jc w:val="center"/>
        <w:rPr>
          <w:rFonts w:hint="eastAsia"/>
          <w:sz w:val="32"/>
        </w:rPr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  <w:lang w:val="en-US" w:eastAsia="zh-CN"/>
        </w:rPr>
        <w:t>设计</w:t>
      </w:r>
      <w:r>
        <w:rPr>
          <w:rFonts w:hint="eastAsia"/>
          <w:b/>
          <w:sz w:val="48"/>
        </w:rPr>
        <w:t>单位</w:t>
      </w:r>
    </w:p>
    <w:p>
      <w:pPr>
        <w:jc w:val="center"/>
        <w:rPr>
          <w:sz w:val="32"/>
        </w:rPr>
      </w:pPr>
      <w:r>
        <w:rPr>
          <w:sz w:val="32"/>
        </w:rPr>
        <w:drawing>
          <wp:inline distT="0" distB="0" distL="0" distR="0">
            <wp:extent cx="6645910" cy="4606925"/>
            <wp:effectExtent l="19050" t="0" r="2540" b="0"/>
            <wp:docPr id="4" name="图片 3" descr="微信图片_2022050915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2050915195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</w:p>
    <w:p>
      <w:pPr>
        <w:jc w:val="center"/>
        <w:rPr>
          <w:rFonts w:hint="eastAsia"/>
          <w:b/>
          <w:sz w:val="48"/>
          <w:lang w:val="en-US" w:eastAsia="zh-CN"/>
        </w:rPr>
      </w:pPr>
      <w:r>
        <w:rPr>
          <w:rFonts w:hint="eastAsia"/>
          <w:b/>
          <w:sz w:val="48"/>
          <w:lang w:val="en-US" w:eastAsia="zh-CN"/>
        </w:rPr>
        <w:t>勘察单位</w:t>
      </w:r>
    </w:p>
    <w:p>
      <w:pPr>
        <w:jc w:val="center"/>
        <w:rPr>
          <w:rFonts w:hint="default"/>
          <w:b/>
          <w:sz w:val="48"/>
          <w:lang w:val="en-US" w:eastAsia="zh-CN"/>
        </w:rPr>
      </w:pPr>
      <w:r>
        <w:rPr>
          <w:rFonts w:hint="default"/>
          <w:b/>
          <w:sz w:val="48"/>
          <w:lang w:val="en-US" w:eastAsia="zh-CN"/>
        </w:rPr>
        <w:drawing>
          <wp:inline distT="0" distB="0" distL="114300" distR="114300">
            <wp:extent cx="5648325" cy="8334375"/>
            <wp:effectExtent l="0" t="0" r="9525" b="9525"/>
            <wp:docPr id="5" name="图片 5" descr="甬山勘察单位资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甬山勘察单位资质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Q4MzEwZjEzZjcxYWY0OGIwZTQ1NTBkODM5MWExYTQifQ=="/>
  </w:docVars>
  <w:rsids>
    <w:rsidRoot w:val="000328EB"/>
    <w:rsid w:val="000328EB"/>
    <w:rsid w:val="001315DD"/>
    <w:rsid w:val="00347B01"/>
    <w:rsid w:val="004F02D9"/>
    <w:rsid w:val="007E57E2"/>
    <w:rsid w:val="00B27130"/>
    <w:rsid w:val="00B708BD"/>
    <w:rsid w:val="00C417BD"/>
    <w:rsid w:val="00CC2921"/>
    <w:rsid w:val="00D74622"/>
    <w:rsid w:val="00F0392A"/>
    <w:rsid w:val="00FA62AE"/>
    <w:rsid w:val="1E4621CF"/>
    <w:rsid w:val="43E60E16"/>
    <w:rsid w:val="4E293E03"/>
    <w:rsid w:val="4EBD194C"/>
    <w:rsid w:val="5A137B55"/>
    <w:rsid w:val="5CE4572E"/>
    <w:rsid w:val="63317292"/>
    <w:rsid w:val="7A736F47"/>
    <w:rsid w:val="7D8C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260</Words>
  <Characters>320</Characters>
  <Lines>2</Lines>
  <Paragraphs>1</Paragraphs>
  <TotalTime>1</TotalTime>
  <ScaleCrop>false</ScaleCrop>
  <LinksUpToDate>false</LinksUpToDate>
  <CharactersWithSpaces>323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2022-05-09T00:56:00Z</dcterms:created>
  <dc:creator>PC</dc:creator>
  <cp:lastModifiedBy>mashimaro</cp:lastModifiedBy>
  <dcterms:modified xsi:type="dcterms:W3CDTF">2023-09-06T08:02:06Z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92AC5FAF99D344E5B1135B028FCC9C34</vt:lpwstr>
  </property>
</Properties>
</file>